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AFACA"/>
  <w:body>
    <w:p w:rsidR="00E24557" w:rsidRPr="00E24557" w:rsidRDefault="00E24557" w:rsidP="00E24557">
      <w:pPr>
        <w:bidi/>
        <w:spacing w:after="200" w:line="240" w:lineRule="auto"/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</w:pPr>
      <w:r w:rsidRPr="00E24557">
        <w:rPr>
          <w:rFonts w:eastAsia="Calibri" w:cs="Arial"/>
          <w:noProof/>
          <w:color w:val="auto"/>
          <w:kern w:val="0"/>
          <w:sz w:val="22"/>
          <w:szCs w:val="22"/>
          <w:lang w:bidi="ar-SA"/>
          <w14:ligatures w14:val="none"/>
          <w14:cntxtAlts w14:val="0"/>
        </w:rPr>
        <w:drawing>
          <wp:anchor distT="0" distB="0" distL="114300" distR="114300" simplePos="0" relativeHeight="251656192" behindDoc="0" locked="0" layoutInCell="1" allowOverlap="1" wp14:anchorId="65B86AD6" wp14:editId="6EE7755F">
            <wp:simplePos x="0" y="0"/>
            <wp:positionH relativeFrom="column">
              <wp:posOffset>133350</wp:posOffset>
            </wp:positionH>
            <wp:positionV relativeFrom="paragraph">
              <wp:posOffset>369570</wp:posOffset>
            </wp:positionV>
            <wp:extent cx="6362700" cy="1285875"/>
            <wp:effectExtent l="0" t="0" r="0" b="9525"/>
            <wp:wrapSquare wrapText="bothSides"/>
            <wp:docPr id="2" name="Picture 2" descr="C:\Users\Markazi.co\AppData\Local\Microsoft\Windows\INetCache\Content.Word\156437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azi.co\AppData\Local\Microsoft\Windows\INetCache\Content.Word\1564370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557" w:rsidRPr="00E24557" w:rsidRDefault="00E24557" w:rsidP="00E24557">
      <w:pPr>
        <w:widowControl w:val="0"/>
        <w:bidi/>
        <w:spacing w:after="0" w:line="240" w:lineRule="auto"/>
        <w:ind w:left="720"/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</w:pPr>
      <w:r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فشارخون چیست ؟</w:t>
      </w:r>
    </w:p>
    <w:p w:rsidR="00E24557" w:rsidRPr="00E24557" w:rsidRDefault="00AE3547" w:rsidP="00E24557">
      <w:pPr>
        <w:widowControl w:val="0"/>
        <w:bidi/>
        <w:spacing w:after="0" w:line="240" w:lineRule="auto"/>
        <w:ind w:left="720"/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</w:pPr>
      <w:r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به میزان</w:t>
      </w:r>
      <w:r w:rsidR="00E24557"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فشاری گفته می شود که توسط خون در جریان،به دیواره رگ ها وارد می آید و یکی از علائم حیاتی است.</w:t>
      </w:r>
    </w:p>
    <w:p w:rsidR="00E24557" w:rsidRPr="00E24557" w:rsidRDefault="00E24557" w:rsidP="00E24557">
      <w:pPr>
        <w:widowControl w:val="0"/>
        <w:bidi/>
        <w:spacing w:after="0" w:line="240" w:lineRule="auto"/>
        <w:ind w:left="720"/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</w:pPr>
      <w:r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عوامل مؤثر</w:t>
      </w:r>
    </w:p>
    <w:p w:rsidR="00E24557" w:rsidRPr="00E24557" w:rsidRDefault="00E24557" w:rsidP="00E24557">
      <w:pPr>
        <w:widowControl w:val="0"/>
        <w:numPr>
          <w:ilvl w:val="0"/>
          <w:numId w:val="39"/>
        </w:numPr>
        <w:bidi/>
        <w:spacing w:after="0" w:line="240" w:lineRule="auto"/>
        <w:ind w:left="1440"/>
        <w:contextualSpacing/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</w:pPr>
      <w:r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سن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: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با افزا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ش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سن، خطر بروز فشارخون ب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شتر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شود. افزا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ش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فشارخون در اوا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ل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ان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سال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در ب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مردان ب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شتر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است اما زنان بعد از 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ائسگ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شتر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در معرض 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مار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اند. </w:t>
      </w:r>
    </w:p>
    <w:p w:rsidR="00E24557" w:rsidRPr="00E24557" w:rsidRDefault="00E24557" w:rsidP="00E24557">
      <w:pPr>
        <w:widowControl w:val="0"/>
        <w:numPr>
          <w:ilvl w:val="0"/>
          <w:numId w:val="39"/>
        </w:numPr>
        <w:bidi/>
        <w:spacing w:after="0" w:line="240" w:lineRule="auto"/>
        <w:ind w:left="1440"/>
        <w:contextualSpacing/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</w:pPr>
      <w:r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سابقه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خانوادگ</w:t>
      </w:r>
      <w:r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: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آنها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که 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ک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ا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چند نفر از اعضا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خانواده شان به 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مار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دچار باشند، احتمال ابتلا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خود شان هم به فشارخون ب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شتر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خواهد بود. </w:t>
      </w:r>
    </w:p>
    <w:p w:rsidR="00E24557" w:rsidRPr="00E24557" w:rsidRDefault="00E24557" w:rsidP="00E24557">
      <w:pPr>
        <w:widowControl w:val="0"/>
        <w:numPr>
          <w:ilvl w:val="0"/>
          <w:numId w:val="39"/>
        </w:numPr>
        <w:bidi/>
        <w:spacing w:after="0" w:line="240" w:lineRule="auto"/>
        <w:ind w:left="1440"/>
        <w:contextualSpacing/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</w:pPr>
      <w:r w:rsidRPr="00E24557">
        <w:rPr>
          <w:rFonts w:ascii="Arial Unicode MS" w:eastAsia="Arial Unicode MS" w:hAnsi="Arial Unicode MS" w:cs="B Nazanin"/>
          <w:b/>
          <w:bCs/>
          <w:noProof/>
          <w:color w:val="auto"/>
          <w:kern w:val="0"/>
          <w:sz w:val="22"/>
          <w:szCs w:val="22"/>
          <w:rtl/>
          <w:lang w:bidi="ar-SA"/>
          <w14:ligatures w14:val="none"/>
          <w14:cntxtAlts w14:val="0"/>
        </w:rPr>
        <w:drawing>
          <wp:anchor distT="0" distB="0" distL="114300" distR="114300" simplePos="0" relativeHeight="251660288" behindDoc="0" locked="0" layoutInCell="1" allowOverlap="1" wp14:anchorId="408EB15A" wp14:editId="3D369CA4">
            <wp:simplePos x="0" y="0"/>
            <wp:positionH relativeFrom="column">
              <wp:posOffset>323850</wp:posOffset>
            </wp:positionH>
            <wp:positionV relativeFrom="paragraph">
              <wp:posOffset>69850</wp:posOffset>
            </wp:positionV>
            <wp:extent cx="1316355" cy="876300"/>
            <wp:effectExtent l="0" t="0" r="0" b="0"/>
            <wp:wrapSquare wrapText="bothSides"/>
            <wp:docPr id="4" name="Picture 4" descr="C:\Users\pc\Desktop\downloa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download.jf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87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اضافه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وزن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: هرچه وزنتان ب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شتر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باشد، به 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مار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نزد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ک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تر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. پس اگر اضافه وزن دار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حتما به فکر کاهش وزن باش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ید.</w:t>
      </w:r>
    </w:p>
    <w:p w:rsidR="00E24557" w:rsidRPr="00E24557" w:rsidRDefault="00E24557" w:rsidP="00E24557">
      <w:pPr>
        <w:widowControl w:val="0"/>
        <w:numPr>
          <w:ilvl w:val="0"/>
          <w:numId w:val="39"/>
        </w:numPr>
        <w:bidi/>
        <w:spacing w:after="0" w:line="240" w:lineRule="auto"/>
        <w:ind w:left="1440"/>
        <w:contextualSpacing/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</w:pPr>
      <w:r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کم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تحرک</w:t>
      </w:r>
      <w:r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: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هرچه کم تحرک تر باش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تعداد ضربان ها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قلب تان ب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شتر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خواهد بود و هر چه تعداد ضربان ها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قلب تان ب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شتر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باشد، انقباضات قلب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تان شد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دتر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شود و 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رو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وارد بر رگ ها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تان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را افزا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ش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دهد و طب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عتا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فشارخون تان را بالا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برد.</w:t>
      </w:r>
    </w:p>
    <w:p w:rsidR="00E24557" w:rsidRPr="00E24557" w:rsidRDefault="00E24557" w:rsidP="00E24557">
      <w:pPr>
        <w:widowControl w:val="0"/>
        <w:numPr>
          <w:ilvl w:val="0"/>
          <w:numId w:val="39"/>
        </w:numPr>
        <w:bidi/>
        <w:spacing w:after="0" w:line="240" w:lineRule="auto"/>
        <w:ind w:left="1440"/>
        <w:contextualSpacing/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</w:pP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استعمال دخان</w:t>
      </w:r>
      <w:r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ات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و الکل: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مواد ش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داخل تنباکو به د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واره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شر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ان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ها آس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ب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زند و آنها را تنگ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کند و هرچه قطر رگ کم تر شود، فشارخون ب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شتر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شود. الکل 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ز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تواند به قلب آس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ب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برساند و باعث افزا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ش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فشارخون شود. </w:t>
      </w:r>
    </w:p>
    <w:p w:rsidR="00E24557" w:rsidRPr="00E24557" w:rsidRDefault="00E24557" w:rsidP="00E24557">
      <w:pPr>
        <w:widowControl w:val="0"/>
        <w:numPr>
          <w:ilvl w:val="0"/>
          <w:numId w:val="39"/>
        </w:numPr>
        <w:bidi/>
        <w:spacing w:after="0" w:line="240" w:lineRule="auto"/>
        <w:ind w:left="1440"/>
        <w:contextualSpacing/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</w:pPr>
      <w:r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مصرف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</w:t>
      </w:r>
      <w:r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شتر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از اندازه </w:t>
      </w:r>
      <w:r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نمک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: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وقت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از سد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م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حرف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زن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م،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در واقع از نمک طعام صحبت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کن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م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که باعث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شود کل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ه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ها آب کمتر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دفع کنند و به 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ترت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ب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ما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ع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ز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اد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در بدن محبوس شود. 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احتباس آب باعث افزا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ش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حجم خون و در نت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جه،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افزا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ش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فشارخون خواهد شد.</w:t>
      </w:r>
    </w:p>
    <w:p w:rsidR="00E24557" w:rsidRPr="00E24557" w:rsidRDefault="00E24557" w:rsidP="00E24557">
      <w:pPr>
        <w:widowControl w:val="0"/>
        <w:numPr>
          <w:ilvl w:val="0"/>
          <w:numId w:val="39"/>
        </w:numPr>
        <w:bidi/>
        <w:spacing w:after="0" w:line="240" w:lineRule="auto"/>
        <w:ind w:left="1440"/>
        <w:contextualSpacing/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</w:pPr>
      <w:r w:rsidRPr="00E24557">
        <w:rPr>
          <w:rFonts w:ascii="Arial Unicode MS" w:eastAsia="Arial Unicode MS" w:hAnsi="Arial Unicode MS" w:cs="B Titr"/>
          <w:b/>
          <w:bCs/>
          <w:noProof/>
          <w:color w:val="auto"/>
          <w:kern w:val="0"/>
          <w:sz w:val="22"/>
          <w:szCs w:val="22"/>
          <w:rtl/>
          <w:lang w:bidi="ar-SA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 wp14:anchorId="73241C56" wp14:editId="4B600A80">
            <wp:simplePos x="0" y="0"/>
            <wp:positionH relativeFrom="column">
              <wp:posOffset>5162550</wp:posOffset>
            </wp:positionH>
            <wp:positionV relativeFrom="paragraph">
              <wp:posOffset>-2540</wp:posOffset>
            </wp:positionV>
            <wp:extent cx="1242695" cy="876300"/>
            <wp:effectExtent l="0" t="0" r="0" b="0"/>
            <wp:wrapSquare wrapText="bothSides"/>
            <wp:docPr id="15" name="Picture 15" descr="C:\Users\pc\Desktop\731217584-talab-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731217584-talab-or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87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مصرف کمتر از اندازه پتاس</w:t>
      </w:r>
      <w:r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م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: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در بدن ما تعادل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سد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م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و پتاس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م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برقرار است که اگر 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ک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بالا برود، د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گر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پا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آ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. 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عن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اگر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زان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پتاس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م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بدن شما پا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زان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سد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م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خونتان دچار افزا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ش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شود و 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عن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شما در خطر فشار خون هست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. </w:t>
      </w:r>
    </w:p>
    <w:p w:rsidR="00E24557" w:rsidRPr="00E24557" w:rsidRDefault="00E24557" w:rsidP="00E24557">
      <w:pPr>
        <w:widowControl w:val="0"/>
        <w:numPr>
          <w:ilvl w:val="0"/>
          <w:numId w:val="39"/>
        </w:numPr>
        <w:bidi/>
        <w:spacing w:after="0" w:line="240" w:lineRule="auto"/>
        <w:ind w:left="1440"/>
        <w:contextualSpacing/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</w:pPr>
      <w:r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استرس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: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استرس باعث افزا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ش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موقت اما شد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فشارخون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شود. پس تا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توان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از عوامل استرس زا دور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کن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و آرامش تان را حفظ کن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. </w:t>
      </w:r>
    </w:p>
    <w:p w:rsidR="00E24557" w:rsidRPr="00E24557" w:rsidRDefault="00E24557" w:rsidP="00E24557">
      <w:pPr>
        <w:widowControl w:val="0"/>
        <w:numPr>
          <w:ilvl w:val="0"/>
          <w:numId w:val="39"/>
        </w:numPr>
        <w:bidi/>
        <w:spacing w:after="0" w:line="240" w:lineRule="auto"/>
        <w:ind w:left="1440"/>
        <w:contextualSpacing/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</w:pPr>
      <w:r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برخ</w:t>
      </w:r>
      <w:r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عوامل د</w:t>
      </w:r>
      <w:r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گر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: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کلسترول بالا، ب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مار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د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ابت،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بعض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مار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ها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کل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و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حاملگ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وقفه تنفس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ح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خواب و برخ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عوامل د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گر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ز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توانند احتمال بروز فشارخون را ب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شتر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کنند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.</w:t>
      </w:r>
    </w:p>
    <w:p w:rsidR="00E24557" w:rsidRPr="00E24557" w:rsidRDefault="00E24557" w:rsidP="00E24557">
      <w:pPr>
        <w:widowControl w:val="0"/>
        <w:bidi/>
        <w:spacing w:after="0" w:line="240" w:lineRule="auto"/>
        <w:ind w:left="720"/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14:ligatures w14:val="none"/>
          <w14:cntxtAlts w14:val="0"/>
        </w:rPr>
      </w:pPr>
      <w:r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پیشگیری</w:t>
      </w:r>
    </w:p>
    <w:p w:rsidR="00E24557" w:rsidRPr="00E24557" w:rsidRDefault="00E24557" w:rsidP="00E24557">
      <w:pPr>
        <w:widowControl w:val="0"/>
        <w:numPr>
          <w:ilvl w:val="0"/>
          <w:numId w:val="40"/>
        </w:numPr>
        <w:bidi/>
        <w:spacing w:after="0" w:line="240" w:lineRule="auto"/>
        <w:ind w:left="1440"/>
        <w:contextualSpacing/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</w:pPr>
      <w:r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تغذ</w:t>
      </w:r>
      <w:r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ه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تان را اصلاح کن</w:t>
      </w:r>
      <w:r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: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با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به 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ک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برنامه غذا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هدفدار و مخصوص ب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ماران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فشارخون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رو ب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اور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</w:p>
    <w:p w:rsidR="00E24557" w:rsidRPr="00E24557" w:rsidRDefault="00E24557" w:rsidP="00E24557">
      <w:pPr>
        <w:widowControl w:val="0"/>
        <w:numPr>
          <w:ilvl w:val="0"/>
          <w:numId w:val="40"/>
        </w:numPr>
        <w:bidi/>
        <w:spacing w:after="0" w:line="240" w:lineRule="auto"/>
        <w:ind w:left="1440"/>
        <w:contextualSpacing/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</w:pPr>
      <w:r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وزن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کم کن</w:t>
      </w:r>
      <w:r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: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اگر اضافه وزن داشته باش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حتما با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وزن کم کن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. </w:t>
      </w:r>
    </w:p>
    <w:p w:rsidR="00E24557" w:rsidRPr="00E24557" w:rsidRDefault="00CC6E5F" w:rsidP="00E24557">
      <w:pPr>
        <w:widowControl w:val="0"/>
        <w:numPr>
          <w:ilvl w:val="0"/>
          <w:numId w:val="40"/>
        </w:numPr>
        <w:bidi/>
        <w:spacing w:after="0" w:line="240" w:lineRule="auto"/>
        <w:ind w:left="1440"/>
        <w:contextualSpacing/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14:ligatures w14:val="none"/>
          <w14:cntxtAlts w14:val="0"/>
        </w:rPr>
      </w:pPr>
      <w:r w:rsidRPr="00E24557">
        <w:rPr>
          <w:rFonts w:ascii="Arial Unicode MS" w:eastAsia="Arial Unicode MS" w:hAnsi="Arial Unicode MS" w:cs="B Nazanin"/>
          <w:b/>
          <w:bCs/>
          <w:noProof/>
          <w:color w:val="auto"/>
          <w:kern w:val="0"/>
          <w:sz w:val="22"/>
          <w:szCs w:val="22"/>
          <w:rtl/>
          <w:lang w:bidi="ar-SA"/>
          <w14:ligatures w14:val="none"/>
          <w14:cntxtAlts w14:val="0"/>
        </w:rPr>
        <w:drawing>
          <wp:anchor distT="0" distB="0" distL="114300" distR="114300" simplePos="0" relativeHeight="251659264" behindDoc="0" locked="0" layoutInCell="1" allowOverlap="1" wp14:anchorId="3E7FA2B2" wp14:editId="41916A78">
            <wp:simplePos x="0" y="0"/>
            <wp:positionH relativeFrom="column">
              <wp:posOffset>142875</wp:posOffset>
            </wp:positionH>
            <wp:positionV relativeFrom="paragraph">
              <wp:posOffset>196215</wp:posOffset>
            </wp:positionV>
            <wp:extent cx="1710690" cy="1133475"/>
            <wp:effectExtent l="0" t="0" r="3810" b="9525"/>
            <wp:wrapSquare wrapText="bothSides"/>
            <wp:docPr id="18" name="Picture 18" descr="C:\Users\pc\Desktop\he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he33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557"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تنش</w:t>
      </w:r>
      <w:r w:rsidR="00E24557"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زدا</w:t>
      </w:r>
      <w:r w:rsidR="00E24557"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یی</w:t>
      </w:r>
      <w:r w:rsidR="00E24557"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کن</w:t>
      </w:r>
      <w:r w:rsidR="00E24557"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="00E24557"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="00E24557"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:</w:t>
      </w:r>
      <w:r w:rsidR="00E24557"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</w:t>
      </w:r>
      <w:r w:rsidR="00E24557"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="00E24557"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ش</w:t>
      </w:r>
      <w:r w:rsidR="00E24557"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از اندازه کار نکن</w:t>
      </w:r>
      <w:r w:rsidR="00E24557"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="00E24557"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="00E24557"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. فکرها</w:t>
      </w:r>
      <w:r w:rsidR="00E24557"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="00E24557"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منف</w:t>
      </w:r>
      <w:r w:rsidR="00E24557"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="00E24557"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و مزاحم را دور بر</w:t>
      </w:r>
      <w:r w:rsidR="00E24557"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="00E24557"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ز</w:t>
      </w:r>
      <w:r w:rsidR="00E24557"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="00E24557"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="00E24557"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. سع</w:t>
      </w:r>
      <w:r w:rsidR="00E24557"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="00E24557"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کن</w:t>
      </w:r>
      <w:r w:rsidR="00E24557"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="00E24557"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="00E24557"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روابط دوستانه خود را با د</w:t>
      </w:r>
      <w:r w:rsidR="00E24557"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="00E24557"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گران</w:t>
      </w:r>
      <w:r w:rsidR="00E24557"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گسترش بده</w:t>
      </w:r>
      <w:r w:rsidR="00E24557"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="00E24557"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="00E24557"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و صبور و خوش ب</w:t>
      </w:r>
      <w:r w:rsidR="00E24557"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="00E24557"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</w:t>
      </w:r>
      <w:r w:rsidR="00E24557"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باش</w:t>
      </w:r>
      <w:r w:rsidR="00E24557"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="00E24557"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="00E24557"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.</w:t>
      </w:r>
    </w:p>
    <w:p w:rsidR="00E24557" w:rsidRPr="00E24557" w:rsidRDefault="00E24557" w:rsidP="00E24557">
      <w:pPr>
        <w:widowControl w:val="0"/>
        <w:numPr>
          <w:ilvl w:val="0"/>
          <w:numId w:val="40"/>
        </w:numPr>
        <w:bidi/>
        <w:spacing w:after="0" w:line="240" w:lineRule="auto"/>
        <w:ind w:left="1440"/>
        <w:contextualSpacing/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14:ligatures w14:val="none"/>
          <w14:cntxtAlts w14:val="0"/>
        </w:rPr>
      </w:pP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خواب کاف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را هم فراموش نکن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و تا آنجا که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توان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استرس و اضطراب </w:t>
      </w:r>
    </w:p>
    <w:p w:rsidR="00E24557" w:rsidRPr="00E24557" w:rsidRDefault="00E24557" w:rsidP="00E24557">
      <w:pPr>
        <w:widowControl w:val="0"/>
        <w:numPr>
          <w:ilvl w:val="0"/>
          <w:numId w:val="40"/>
        </w:numPr>
        <w:bidi/>
        <w:spacing w:after="0" w:line="240" w:lineRule="auto"/>
        <w:ind w:left="1440"/>
        <w:contextualSpacing/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</w:pP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را از خود دورکن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و تمر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کن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که هم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شه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آرام و عم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ق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نفس بکش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. </w:t>
      </w:r>
    </w:p>
    <w:p w:rsidR="00E24557" w:rsidRPr="00E24557" w:rsidRDefault="00E24557" w:rsidP="00E24557">
      <w:pPr>
        <w:widowControl w:val="0"/>
        <w:bidi/>
        <w:spacing w:after="0" w:line="240" w:lineRule="auto"/>
        <w:ind w:left="1440"/>
        <w:contextualSpacing/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</w:pPr>
    </w:p>
    <w:p w:rsidR="00E24557" w:rsidRPr="00E24557" w:rsidRDefault="00E24557" w:rsidP="00E24557">
      <w:pPr>
        <w:widowControl w:val="0"/>
        <w:bidi/>
        <w:spacing w:after="0" w:line="240" w:lineRule="auto"/>
        <w:ind w:left="1440"/>
        <w:contextualSpacing/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</w:pPr>
    </w:p>
    <w:p w:rsidR="00E24557" w:rsidRPr="00E24557" w:rsidRDefault="00E24557" w:rsidP="00E24557">
      <w:pPr>
        <w:widowControl w:val="0"/>
        <w:bidi/>
        <w:spacing w:after="0" w:line="240" w:lineRule="auto"/>
        <w:ind w:left="1440"/>
        <w:contextualSpacing/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14:ligatures w14:val="none"/>
          <w14:cntxtAlts w14:val="0"/>
        </w:rPr>
      </w:pPr>
    </w:p>
    <w:p w:rsidR="00E24557" w:rsidRPr="00E24557" w:rsidRDefault="00E24557" w:rsidP="00E24557">
      <w:pPr>
        <w:widowControl w:val="0"/>
        <w:numPr>
          <w:ilvl w:val="0"/>
          <w:numId w:val="40"/>
        </w:numPr>
        <w:bidi/>
        <w:spacing w:after="0" w:line="240" w:lineRule="auto"/>
        <w:ind w:left="1440"/>
        <w:contextualSpacing/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</w:pPr>
      <w:r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فشارخون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خود را در خانه اندازه بگ</w:t>
      </w:r>
      <w:r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ر</w:t>
      </w:r>
      <w:r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: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کار با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طبق 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ک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روال ثابت انجام بگ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رد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. اندازه گ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ر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 فشارخون در خانه، 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فا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ده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را دارد که فشار اندازه گ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ر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شده به اندازه واقع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بس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ار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نزد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ک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است و تحت استرس و خستگ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افزا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ش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افته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است. 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کار به شما و پزشک کمک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کند تا به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زان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اثربخش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دارو و عوارض احتمال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مار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آگاه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پ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دا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کن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. </w:t>
      </w:r>
    </w:p>
    <w:p w:rsidR="00E24557" w:rsidRPr="00E24557" w:rsidRDefault="00E24557" w:rsidP="00E24557">
      <w:pPr>
        <w:widowControl w:val="0"/>
        <w:numPr>
          <w:ilvl w:val="0"/>
          <w:numId w:val="40"/>
        </w:numPr>
        <w:bidi/>
        <w:spacing w:after="0" w:line="240" w:lineRule="auto"/>
        <w:ind w:left="1440"/>
        <w:contextualSpacing/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</w:pPr>
      <w:r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دور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الکل و س</w:t>
      </w:r>
      <w:r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گار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خط بکش</w:t>
      </w:r>
      <w:r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: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مصرف الکل بر قلب اثر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گذارد و باعث افزا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ش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فشارخون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شود. س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گار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ز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با صدمه شد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که به د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واره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شر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ان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ها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زند، روند سفت شدن (تصلب) آنها را تسر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ع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کند. قطع مصرف 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دو، برا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کنترل بهتر فشارخون، ضرور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است. </w:t>
      </w:r>
    </w:p>
    <w:p w:rsidR="00E24557" w:rsidRPr="00E24557" w:rsidRDefault="00E24557" w:rsidP="00E24557">
      <w:pPr>
        <w:widowControl w:val="0"/>
        <w:numPr>
          <w:ilvl w:val="0"/>
          <w:numId w:val="40"/>
        </w:numPr>
        <w:bidi/>
        <w:spacing w:after="0" w:line="240" w:lineRule="auto"/>
        <w:ind w:left="1440"/>
        <w:contextualSpacing/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</w:pPr>
      <w:r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به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طور مرتب نزد پزشک برو</w:t>
      </w:r>
      <w:r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: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در درمان ب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مار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فشارخون، 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ک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ت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م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درمان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دونفره وجود دارد که اعضا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آن را شما و پزشک معالج تان تشک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ل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ده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. پس تک رو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نکن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و هرگز خودسرانه دارو نخور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. </w:t>
      </w:r>
    </w:p>
    <w:p w:rsidR="00E24557" w:rsidRPr="00E24557" w:rsidRDefault="00E24557" w:rsidP="00E24557">
      <w:pPr>
        <w:widowControl w:val="0"/>
        <w:numPr>
          <w:ilvl w:val="0"/>
          <w:numId w:val="40"/>
        </w:numPr>
        <w:bidi/>
        <w:spacing w:after="0" w:line="240" w:lineRule="auto"/>
        <w:ind w:left="1440"/>
        <w:contextualSpacing/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</w:pPr>
      <w:r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داروها</w:t>
      </w:r>
      <w:r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تان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را درست مصرف کن</w:t>
      </w:r>
      <w:r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: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دارو را طبق دستور و راس ساعت مقرر مصرف کن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. اگر عوارض دارو 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ا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هز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نه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ها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تام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آن آزاردهنده است، اقدام به قطع خودسرانه 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ا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تغ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ر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دارو نکن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. 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کار با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با نظر پزشک انجام بگ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رد</w:t>
      </w:r>
    </w:p>
    <w:p w:rsidR="00E24557" w:rsidRPr="00E24557" w:rsidRDefault="00E24557" w:rsidP="00E24557">
      <w:pPr>
        <w:widowControl w:val="0"/>
        <w:bidi/>
        <w:spacing w:after="0" w:line="240" w:lineRule="auto"/>
        <w:ind w:left="720"/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</w:pPr>
      <w:r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توص</w:t>
      </w:r>
      <w:r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ه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ها</w:t>
      </w:r>
      <w:r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رژ</w:t>
      </w:r>
      <w:r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م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غذا</w:t>
      </w:r>
      <w:r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یی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</w:t>
      </w:r>
    </w:p>
    <w:p w:rsidR="00E24557" w:rsidRPr="00E24557" w:rsidRDefault="00E24557" w:rsidP="00E24557">
      <w:pPr>
        <w:widowControl w:val="0"/>
        <w:numPr>
          <w:ilvl w:val="0"/>
          <w:numId w:val="41"/>
        </w:numPr>
        <w:bidi/>
        <w:spacing w:after="0" w:line="240" w:lineRule="auto"/>
        <w:ind w:left="1440"/>
        <w:contextualSpacing/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</w:pPr>
      <w:r w:rsidRPr="00E24557">
        <w:rPr>
          <w:rFonts w:ascii="Arial Unicode MS" w:eastAsia="Arial Unicode MS" w:hAnsi="Arial Unicode MS" w:cs="B Nazanin"/>
          <w:b/>
          <w:bCs/>
          <w:noProof/>
          <w:color w:val="auto"/>
          <w:kern w:val="0"/>
          <w:sz w:val="22"/>
          <w:szCs w:val="22"/>
          <w:rtl/>
          <w:lang w:bidi="ar-SA"/>
          <w14:ligatures w14:val="none"/>
          <w14:cntxtAlts w14:val="0"/>
        </w:rPr>
        <w:drawing>
          <wp:anchor distT="0" distB="0" distL="114300" distR="114300" simplePos="0" relativeHeight="251661312" behindDoc="0" locked="0" layoutInCell="1" allowOverlap="1" wp14:anchorId="02AE5557" wp14:editId="750C929D">
            <wp:simplePos x="0" y="0"/>
            <wp:positionH relativeFrom="column">
              <wp:posOffset>5057775</wp:posOffset>
            </wp:positionH>
            <wp:positionV relativeFrom="paragraph">
              <wp:posOffset>202565</wp:posOffset>
            </wp:positionV>
            <wp:extent cx="1343025" cy="893445"/>
            <wp:effectExtent l="0" t="0" r="9525" b="1905"/>
            <wp:wrapSquare wrapText="bothSides"/>
            <wp:docPr id="21" name="Picture 21" descr="C:\Users\pc\Desktop\downloa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download.jf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93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برخي مواد غذا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ي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مي  توانند به طور طب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ع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فشارخون را پا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اورند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. کرفس، پ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از،س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ر،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شنبل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له،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چاي سبز، خرما، گلابي، ز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تون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و برگ ز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تون،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تره فرنگي، سو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ا،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گوجه فرنگي، گر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پ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فروت و ل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موترش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از 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جمله اند. اما 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ادتان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باشد که مصرف 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مواد اصلا به معن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قطع درمان 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دارو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ست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. بد 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ست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برا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مصرف آنها نظر پزشک خود را هم جو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ا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شو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به خصوص در رابطه با گر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پ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فروت؛ چون 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وه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تواند غلظت برخ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داروها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فشار خون را بالا ببرد و عوارض جانب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آنها را تشد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کند.</w:t>
      </w:r>
    </w:p>
    <w:p w:rsidR="00E24557" w:rsidRPr="00E24557" w:rsidRDefault="00E24557" w:rsidP="00E24557">
      <w:pPr>
        <w:widowControl w:val="0"/>
        <w:numPr>
          <w:ilvl w:val="0"/>
          <w:numId w:val="41"/>
        </w:numPr>
        <w:bidi/>
        <w:spacing w:after="0" w:line="240" w:lineRule="auto"/>
        <w:ind w:left="1440"/>
        <w:contextualSpacing/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14:ligatures w14:val="none"/>
          <w14:cntxtAlts w14:val="0"/>
        </w:rPr>
      </w:pP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تام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پتاس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م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بدن برا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ماران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مبتلا به فشارخون ضرور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است. موز، آناناس، زردآلو، انج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ر،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گر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پ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فروت، هلو، انگور، آلو، س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ب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زم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ني،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س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ر،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بروکلي، کدو سبز، قارچ، گوجه فرنگي، انواع سبز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جات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و حبوبات از منابع خوب پتاس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م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هستند. </w:t>
      </w:r>
    </w:p>
    <w:p w:rsidR="00E24557" w:rsidRPr="00E24557" w:rsidRDefault="00E24557" w:rsidP="00E24557">
      <w:pPr>
        <w:widowControl w:val="0"/>
        <w:numPr>
          <w:ilvl w:val="0"/>
          <w:numId w:val="41"/>
        </w:numPr>
        <w:bidi/>
        <w:spacing w:after="0" w:line="240" w:lineRule="auto"/>
        <w:ind w:left="1440"/>
        <w:contextualSpacing/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14:ligatures w14:val="none"/>
          <w14:cntxtAlts w14:val="0"/>
        </w:rPr>
      </w:pPr>
      <w:r w:rsidRPr="00E24557">
        <w:rPr>
          <w:rFonts w:ascii="Arial Unicode MS" w:eastAsia="Arial Unicode MS" w:hAnsi="Arial Unicode MS" w:cs="B Nazanin"/>
          <w:b/>
          <w:bCs/>
          <w:noProof/>
          <w:color w:val="auto"/>
          <w:kern w:val="0"/>
          <w:sz w:val="22"/>
          <w:szCs w:val="22"/>
          <w:rtl/>
          <w:lang w:bidi="ar-SA"/>
          <w14:ligatures w14:val="none"/>
          <w14:cntxtAlts w14:val="0"/>
        </w:rPr>
        <w:drawing>
          <wp:anchor distT="0" distB="0" distL="114300" distR="114300" simplePos="0" relativeHeight="251662336" behindDoc="0" locked="0" layoutInCell="1" allowOverlap="1" wp14:anchorId="7E619116" wp14:editId="0007FA19">
            <wp:simplePos x="0" y="0"/>
            <wp:positionH relativeFrom="column">
              <wp:posOffset>171450</wp:posOffset>
            </wp:positionH>
            <wp:positionV relativeFrom="paragraph">
              <wp:posOffset>128905</wp:posOffset>
            </wp:positionV>
            <wp:extent cx="1466850" cy="1028700"/>
            <wp:effectExtent l="0" t="0" r="0" b="0"/>
            <wp:wrapSquare wrapText="bothSides"/>
            <wp:docPr id="22" name="Picture 22" descr="C:\Users\pc\Desktop\691773_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691773_7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2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از آنجا که در ح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طبخ از نمک استفاده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شود، د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گر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لزوم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ندارد هنگام صرف غذا دست به نمکدان ببر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.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توان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از گلپر، آو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شن،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نعناع خشک 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ا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کنجد به عنوان جانش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هاي نمک استفاده کن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. در ته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ه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غذاها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آماده و نوشابه ها 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ز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سد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م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فراوان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به کار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رود. سوس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س،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کال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باس،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فرآورده هاي گوشتي، 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پس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و سا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ر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تنقلات شور، ماهي دودي 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ا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کنسروشده، انواع سس  ها و  سوپ  ها حاو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نمک فراوان هستند و با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مصرفشان را محدود کن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. </w:t>
      </w:r>
    </w:p>
    <w:p w:rsidR="00E24557" w:rsidRPr="00E24557" w:rsidRDefault="00E24557" w:rsidP="00E24557">
      <w:pPr>
        <w:widowControl w:val="0"/>
        <w:numPr>
          <w:ilvl w:val="0"/>
          <w:numId w:val="41"/>
        </w:numPr>
        <w:bidi/>
        <w:spacing w:after="0" w:line="240" w:lineRule="auto"/>
        <w:ind w:left="1440"/>
        <w:contextualSpacing/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14:ligatures w14:val="none"/>
          <w14:cntxtAlts w14:val="0"/>
        </w:rPr>
      </w:pP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محصولات لبن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(ش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ر،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ماست، پن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ر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) کلس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م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فراوان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دارند. و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تام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ها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متنوع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هم در آنها وجود دارد اما با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سراغ انواع کم چرب آنها برو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. </w:t>
      </w:r>
    </w:p>
    <w:p w:rsidR="00E24557" w:rsidRPr="00E24557" w:rsidRDefault="00E24557" w:rsidP="00E24557">
      <w:pPr>
        <w:widowControl w:val="0"/>
        <w:numPr>
          <w:ilvl w:val="0"/>
          <w:numId w:val="41"/>
        </w:numPr>
        <w:bidi/>
        <w:spacing w:after="0" w:line="240" w:lineRule="auto"/>
        <w:ind w:left="1440"/>
        <w:contextualSpacing/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14:ligatures w14:val="none"/>
          <w14:cntxtAlts w14:val="0"/>
        </w:rPr>
      </w:pP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حبوبات سرشار از ف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برهاي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محلول در آب هستند و استفاده از آنها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تواند به کاهش فشارخون کمک کند و همچن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تام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کننده پروتئ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مورد 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از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بدن باشد. </w:t>
      </w:r>
    </w:p>
    <w:p w:rsidR="00E24557" w:rsidRPr="00E24557" w:rsidRDefault="00E24557" w:rsidP="00E24557">
      <w:pPr>
        <w:widowControl w:val="0"/>
        <w:numPr>
          <w:ilvl w:val="0"/>
          <w:numId w:val="41"/>
        </w:numPr>
        <w:bidi/>
        <w:spacing w:after="0" w:line="240" w:lineRule="auto"/>
        <w:ind w:left="1440"/>
        <w:contextualSpacing/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14:ligatures w14:val="none"/>
          <w14:cntxtAlts w14:val="0"/>
        </w:rPr>
      </w:pP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در ب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انواع گوشت ها، ماهي بهتر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انتخاب است. چرب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ماه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نه تنها موجب عوارض قلبي عروقي نمي شود، بلکه به سلامت قلب و عروق کمک مي کند. </w:t>
      </w:r>
    </w:p>
    <w:p w:rsidR="00E24557" w:rsidRPr="00E24557" w:rsidRDefault="00E24557" w:rsidP="00E24557">
      <w:pPr>
        <w:widowControl w:val="0"/>
        <w:numPr>
          <w:ilvl w:val="0"/>
          <w:numId w:val="41"/>
        </w:numPr>
        <w:bidi/>
        <w:spacing w:after="0" w:line="240" w:lineRule="auto"/>
        <w:ind w:left="1440"/>
        <w:contextualSpacing/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</w:pP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نوش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ها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حاوي کافئ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ن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از قب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ل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قهوه، چاي و نوشابه هاي کولادار سبب افزا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ش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فشارخون مي شوند و با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در حد اعتدال مصرف شوند. م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توان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به جاي آنها از انواع چاي و دم کردني هاي گ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اهي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ا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دوغ کم نمک استفاده کن</w:t>
      </w:r>
      <w:r w:rsidRPr="00E24557">
        <w:rPr>
          <w:rFonts w:ascii="Arial Unicode MS" w:eastAsia="Arial Unicode MS" w:hAnsi="Arial Unicode MS" w:cs="B Nazanin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Nazanin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د</w:t>
      </w:r>
      <w:r w:rsidRPr="00E24557">
        <w:rPr>
          <w:rFonts w:ascii="Arial Unicode MS" w:eastAsia="Arial Unicode MS" w:hAnsi="Arial Unicode MS" w:cs="B Nazanin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.</w:t>
      </w:r>
    </w:p>
    <w:p w:rsidR="00E24557" w:rsidRDefault="00E24557" w:rsidP="00E24557">
      <w:pPr>
        <w:widowControl w:val="0"/>
        <w:bidi/>
        <w:spacing w:after="0" w:line="240" w:lineRule="auto"/>
        <w:ind w:left="720"/>
        <w:jc w:val="center"/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</w:pPr>
    </w:p>
    <w:p w:rsidR="00E24557" w:rsidRPr="00E24557" w:rsidRDefault="00E24557" w:rsidP="00AE3547">
      <w:pPr>
        <w:widowControl w:val="0"/>
        <w:bidi/>
        <w:spacing w:after="0" w:line="240" w:lineRule="auto"/>
        <w:ind w:left="720"/>
        <w:jc w:val="center"/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</w:pP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منبع:تغذ</w:t>
      </w:r>
      <w:r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ه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و رژ</w:t>
      </w:r>
      <w:r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Titr" w:hint="eastAsia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م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درمان</w:t>
      </w:r>
      <w:r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ی</w:t>
      </w:r>
      <w:r w:rsidRPr="00E24557"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 کراوس 20</w:t>
      </w:r>
      <w:r w:rsidR="00AE354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24</w:t>
      </w:r>
      <w:bookmarkStart w:id="0" w:name="_GoBack"/>
      <w:bookmarkEnd w:id="0"/>
    </w:p>
    <w:p w:rsidR="00E24557" w:rsidRPr="00E24557" w:rsidRDefault="00E24557" w:rsidP="00E24557">
      <w:pPr>
        <w:widowControl w:val="0"/>
        <w:bidi/>
        <w:spacing w:after="0" w:line="240" w:lineRule="auto"/>
        <w:ind w:left="720"/>
        <w:jc w:val="center"/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</w:pPr>
      <w:r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تهیه کننده: زهرا فلاحی کارشناس تغذیه</w:t>
      </w:r>
    </w:p>
    <w:p w:rsidR="00E24557" w:rsidRPr="00E24557" w:rsidRDefault="00AE3547" w:rsidP="00AE3547">
      <w:pPr>
        <w:widowControl w:val="0"/>
        <w:bidi/>
        <w:spacing w:after="0" w:line="240" w:lineRule="auto"/>
        <w:ind w:left="720"/>
        <w:jc w:val="center"/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</w:pPr>
      <w:r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تأیید کننده :دکتر</w:t>
      </w:r>
    </w:p>
    <w:p w:rsidR="00E24557" w:rsidRPr="00E24557" w:rsidRDefault="00AE3547" w:rsidP="00AE3547">
      <w:pPr>
        <w:widowControl w:val="0"/>
        <w:bidi/>
        <w:spacing w:after="0" w:line="240" w:lineRule="auto"/>
        <w:ind w:left="720"/>
        <w:jc w:val="center"/>
        <w:rPr>
          <w:rFonts w:ascii="Arial Unicode MS" w:eastAsia="Arial Unicode MS" w:hAnsi="Arial Unicode MS" w:cs="B Titr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</w:pPr>
      <w:r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 xml:space="preserve">ناظر کیفی: فاطمه غالبی سوپروایزر آموزش </w:t>
      </w:r>
      <w:r w:rsidR="00E24557"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سلامت</w:t>
      </w:r>
    </w:p>
    <w:p w:rsidR="00CF49CA" w:rsidRPr="000A1A99" w:rsidRDefault="00E24557" w:rsidP="00AE3547">
      <w:pPr>
        <w:widowControl w:val="0"/>
        <w:bidi/>
        <w:spacing w:after="0" w:line="240" w:lineRule="auto"/>
        <w:ind w:left="720"/>
        <w:jc w:val="center"/>
        <w:rPr>
          <w:rFonts w:ascii="Tahoma" w:eastAsia="Calibri" w:hAnsi="Tahoma" w:cs="B Titr"/>
          <w:color w:val="auto"/>
          <w:kern w:val="0"/>
          <w:sz w:val="22"/>
          <w:szCs w:val="22"/>
          <w:rtl/>
          <w14:ligatures w14:val="none"/>
          <w14:cntxtAlts w14:val="0"/>
        </w:rPr>
      </w:pPr>
      <w:r w:rsidRPr="00E2455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تابستان 140</w:t>
      </w:r>
      <w:r w:rsidR="00AE3547">
        <w:rPr>
          <w:rFonts w:ascii="Arial Unicode MS" w:eastAsia="Arial Unicode MS" w:hAnsi="Arial Unicode MS" w:cs="B Titr" w:hint="cs"/>
          <w:b/>
          <w:bCs/>
          <w:color w:val="auto"/>
          <w:kern w:val="0"/>
          <w:sz w:val="22"/>
          <w:szCs w:val="22"/>
          <w:rtl/>
          <w14:ligatures w14:val="none"/>
          <w14:cntxtAlts w14:val="0"/>
        </w:rPr>
        <w:t>4</w:t>
      </w:r>
    </w:p>
    <w:sectPr w:rsidR="00CF49CA" w:rsidRPr="000A1A99" w:rsidSect="00E2455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3B29" w:rsidRDefault="005C3B29" w:rsidP="00CF49CA">
      <w:pPr>
        <w:spacing w:after="0" w:line="240" w:lineRule="auto"/>
      </w:pPr>
      <w:r>
        <w:separator/>
      </w:r>
    </w:p>
  </w:endnote>
  <w:endnote w:type="continuationSeparator" w:id="0">
    <w:p w:rsidR="005C3B29" w:rsidRDefault="005C3B29" w:rsidP="00CF4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A0B" w:rsidRDefault="004B5A0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A0B" w:rsidRDefault="004B5A0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A0B" w:rsidRDefault="004B5A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3B29" w:rsidRDefault="005C3B29" w:rsidP="00CF49CA">
      <w:pPr>
        <w:spacing w:after="0" w:line="240" w:lineRule="auto"/>
      </w:pPr>
      <w:r>
        <w:separator/>
      </w:r>
    </w:p>
  </w:footnote>
  <w:footnote w:type="continuationSeparator" w:id="0">
    <w:p w:rsidR="005C3B29" w:rsidRDefault="005C3B29" w:rsidP="00CF4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A0B" w:rsidRDefault="004B5A0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49CA" w:rsidRDefault="004B5A0B">
    <w:pPr>
      <w:pStyle w:val="Header"/>
    </w:pPr>
    <w:r w:rsidRPr="004B5A0B">
      <w:rPr>
        <w:rFonts w:ascii="Times New Roman" w:eastAsia="Calibri" w:hAnsi="Times New Roman" w:cs="Times New Roman"/>
        <w:noProof/>
        <w:sz w:val="24"/>
        <w:szCs w:val="24"/>
        <w:lang w:bidi="ar-SA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D4F2943" wp14:editId="52F87F6B">
              <wp:simplePos x="0" y="0"/>
              <wp:positionH relativeFrom="column">
                <wp:posOffset>552450</wp:posOffset>
              </wp:positionH>
              <wp:positionV relativeFrom="paragraph">
                <wp:posOffset>135890</wp:posOffset>
              </wp:positionV>
              <wp:extent cx="1376680" cy="403860"/>
              <wp:effectExtent l="0" t="0" r="13970" b="15240"/>
              <wp:wrapNone/>
              <wp:docPr id="10" name="Round Diagonal Corner 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6680" cy="403860"/>
                      </a:xfrm>
                      <a:prstGeom prst="round2DiagRect">
                        <a:avLst/>
                      </a:prstGeom>
                      <a:solidFill>
                        <a:srgbClr val="0070C0"/>
                      </a:solidFill>
                      <a:ln w="12700" cap="flat" cmpd="sng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4B5A0B" w:rsidRDefault="004B5A0B" w:rsidP="004B5A0B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ascii="Times New Roman" w:hAnsi="Times New Roman" w:cs="B Nazanin" w:hint="cs"/>
                              <w:b/>
                              <w:bCs/>
                              <w:color w:val="000000" w:themeColor="text1"/>
                              <w:rtl/>
                            </w:rPr>
                            <w:t>شماره سند: ب-1-10-62</w:t>
                          </w:r>
                          <w:r>
                            <w:rPr>
                              <w:rFonts w:cs="B Titr" w:hint="cs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4F2943" id="Round Diagonal Corner Rectangle 5" o:spid="_x0000_s1026" style="position:absolute;left:0;text-align:left;margin-left:43.5pt;margin-top:10.7pt;width:108.4pt;height:31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376680,4038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" adj="-11796480,,5400" path="m67311,l1376680,r,l1376680,336549v,37175,-30136,67311,-67311,67311l,403860r,l,67311c,30136,30136,,67311,xe" fillcolor="#0070c0" strokecolor="#41719c" strokeweight="1pt">
              <v:stroke joinstyle="miter"/>
              <v:formulas/>
              <v:path arrowok="t" o:connecttype="custom" o:connectlocs="67311,0;1376680,0;1376680,0;1376680,336549;1309369,403860;0,403860;0,403860;0,67311;67311,0" o:connectangles="0,0,0,0,0,0,0,0,0" textboxrect="0,0,1376680,403860"/>
              <v:textbox>
                <w:txbxContent>
                  <w:p w:rsidR="004B5A0B" w:rsidRDefault="004B5A0B" w:rsidP="004B5A0B">
                    <w:pPr>
                      <w:jc w:val="center"/>
                      <w:rPr>
                        <w:color w:val="000000" w:themeColor="text1"/>
                      </w:rPr>
                    </w:pPr>
                    <w:r>
                      <w:rPr>
                        <w:rFonts w:ascii="Times New Roman" w:hAnsi="Times New Roman" w:cs="B Nazanin" w:hint="cs"/>
                        <w:b/>
                        <w:bCs/>
                        <w:color w:val="000000" w:themeColor="text1"/>
                        <w:rtl/>
                      </w:rPr>
                      <w:t>شماره سند: ب-1-10-62</w:t>
                    </w:r>
                    <w:r>
                      <w:rPr>
                        <w:rFonts w:cs="B Titr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72D101" wp14:editId="10C8D275">
              <wp:simplePos x="0" y="0"/>
              <wp:positionH relativeFrom="column">
                <wp:posOffset>-400050</wp:posOffset>
              </wp:positionH>
              <wp:positionV relativeFrom="paragraph">
                <wp:posOffset>-430530</wp:posOffset>
              </wp:positionV>
              <wp:extent cx="7591425" cy="1123950"/>
              <wp:effectExtent l="57150" t="19050" r="85725" b="9525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1425" cy="112395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 w="9525" cap="flat" cmpd="sng" algn="ctr">
                        <a:solidFill>
                          <a:srgbClr val="8064A2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txbx>
                      <w:txbxContent>
                        <w:p w:rsidR="00CF49CA" w:rsidRDefault="00E24557" w:rsidP="00230AA9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cs="B Titr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cs="B Titr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رژیم غذایی در فشار خون بالا</w:t>
                          </w:r>
                        </w:p>
                        <w:p w:rsidR="004B5A0B" w:rsidRDefault="004B5A0B" w:rsidP="004B5A0B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cs="B Titr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bidi="ar-SA"/>
                              <w14:ligatures w14:val="none"/>
                              <w14:cntxtAlts w14:val="0"/>
                            </w:rPr>
                          </w:pPr>
                        </w:p>
                        <w:p w:rsidR="004B5A0B" w:rsidRPr="00DB7307" w:rsidRDefault="004B5A0B" w:rsidP="004B5A0B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cs="B Titr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72D101" id="Rectangle 7" o:spid="_x0000_s1027" style="position:absolute;left:0;text-align:left;margin-left:-31.5pt;margin-top:-33.9pt;width:597.75pt;height:8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" fillcolor="#92cddc [1944]" strokecolor="#7d60a0">
              <v:shadow on="t" color="black" opacity="22937f" origin=",.5" offset="0,.63889mm"/>
              <v:textbox>
                <w:txbxContent>
                  <w:p w:rsidR="00CF49CA" w:rsidRDefault="00E24557" w:rsidP="00230AA9">
                    <w:pPr>
                      <w:bidi/>
                      <w:spacing w:after="200" w:line="276" w:lineRule="auto"/>
                      <w:jc w:val="center"/>
                      <w:rPr>
                        <w:rFonts w:cs="B Titr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cs="B Titr" w:hint="cs"/>
                        <w:b/>
                        <w:bCs/>
                        <w:sz w:val="28"/>
                        <w:szCs w:val="28"/>
                        <w:rtl/>
                      </w:rPr>
                      <w:t>رژیم غذایی در فشار خون بالا</w:t>
                    </w:r>
                  </w:p>
                  <w:p w:rsidR="004B5A0B" w:rsidRDefault="004B5A0B" w:rsidP="004B5A0B">
                    <w:pPr>
                      <w:bidi/>
                      <w:spacing w:after="200" w:line="276" w:lineRule="auto"/>
                      <w:jc w:val="center"/>
                      <w:rPr>
                        <w:rFonts w:cs="B Titr"/>
                        <w:b/>
                        <w:bCs/>
                        <w:noProof/>
                        <w:sz w:val="28"/>
                        <w:szCs w:val="28"/>
                        <w:rtl/>
                        <w:lang w:bidi="ar-SA"/>
                        <w14:ligatures w14:val="none"/>
                        <w14:cntxtAlts w14:val="0"/>
                      </w:rPr>
                    </w:pPr>
                  </w:p>
                  <w:p w:rsidR="004B5A0B" w:rsidRPr="00DB7307" w:rsidRDefault="004B5A0B" w:rsidP="004B5A0B">
                    <w:pPr>
                      <w:bidi/>
                      <w:spacing w:after="200" w:line="276" w:lineRule="auto"/>
                      <w:jc w:val="center"/>
                      <w:rPr>
                        <w:rFonts w:cs="B Titr"/>
                        <w:b/>
                        <w:bCs/>
                        <w:sz w:val="28"/>
                        <w:szCs w:val="28"/>
                        <w:rtl/>
                      </w:rPr>
                    </w:pPr>
                  </w:p>
                </w:txbxContent>
              </v:textbox>
            </v:rect>
          </w:pict>
        </mc:Fallback>
      </mc:AlternateContent>
    </w:r>
    <w:r w:rsidR="00CC6E5F">
      <w:rPr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D7A90B7" wp14:editId="620ECA05">
              <wp:simplePos x="0" y="0"/>
              <wp:positionH relativeFrom="column">
                <wp:posOffset>-295275</wp:posOffset>
              </wp:positionH>
              <wp:positionV relativeFrom="paragraph">
                <wp:posOffset>-306705</wp:posOffset>
              </wp:positionV>
              <wp:extent cx="942975" cy="65722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2975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991B4F" w:rsidRDefault="00991B4F">
                          <w:r w:rsidRPr="00991B4F"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53BC0033" wp14:editId="6E6098F7">
                                <wp:extent cx="705485" cy="523875"/>
                                <wp:effectExtent l="0" t="0" r="0" b="9525"/>
                                <wp:docPr id="9" name="Picture 9" descr="C:\Users\op\Desktop\فرم ها و چک لیست ها\آرم بیمارستان.bm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op\Desktop\فرم ها و چک لیست ها\آرم بیمارستان.bmp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7477" cy="52535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7A90B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left:0;text-align:left;margin-left:-23.25pt;margin-top:-24.15pt;width:74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" filled="f" stroked="f" strokeweight=".5pt">
              <v:textbox>
                <w:txbxContent>
                  <w:p w:rsidR="00991B4F" w:rsidRDefault="00991B4F">
                    <w:r w:rsidRPr="00991B4F">
                      <w:rPr>
                        <w:noProof/>
                        <w:lang w:bidi="ar-SA"/>
                      </w:rPr>
                      <w:drawing>
                        <wp:inline distT="0" distB="0" distL="0" distR="0" wp14:anchorId="53BC0033" wp14:editId="6E6098F7">
                          <wp:extent cx="705485" cy="523875"/>
                          <wp:effectExtent l="0" t="0" r="0" b="9525"/>
                          <wp:docPr id="9" name="Picture 9" descr="C:\Users\op\Desktop\فرم ها و چک لیست ها\آرم بیمارستان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op\Desktop\فرم ها و چک لیست ها\آرم بیمارستان.b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7477" cy="5253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C6E5F">
      <w:rPr>
        <w:noProof/>
        <w:lang w:bidi="ar-S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C69004C" wp14:editId="133D65B0">
              <wp:simplePos x="0" y="0"/>
              <wp:positionH relativeFrom="column">
                <wp:posOffset>6010275</wp:posOffset>
              </wp:positionH>
              <wp:positionV relativeFrom="paragraph">
                <wp:posOffset>-316230</wp:posOffset>
              </wp:positionV>
              <wp:extent cx="981075" cy="657225"/>
              <wp:effectExtent l="0" t="0" r="9525" b="9525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1075" cy="65722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726B93" w:rsidRDefault="00726B93">
                          <w:r w:rsidRPr="00726B93"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03193B4B" wp14:editId="7A045D52">
                                <wp:extent cx="733425" cy="542925"/>
                                <wp:effectExtent l="0" t="0" r="9525" b="9525"/>
                                <wp:docPr id="17" name="Picture 17" descr="C:\Users\op\Desktop\فرم ها و چک لیست ها\آرم دانشگاه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op\Desktop\فرم ها و چک لیست ها\آرم دانشگاه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1965" cy="5492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69004C" id="Text Box 16" o:spid="_x0000_s1029" type="#_x0000_t202" style="position:absolute;left:0;text-align:left;margin-left:473.25pt;margin-top:-24.9pt;width:77.25pt;height:51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" fillcolor="#92cddc [1944]" stroked="f" strokeweight=".5pt">
              <v:textbox>
                <w:txbxContent>
                  <w:p w:rsidR="00726B93" w:rsidRDefault="00726B93">
                    <w:r w:rsidRPr="00726B93">
                      <w:rPr>
                        <w:noProof/>
                        <w:lang w:bidi="ar-SA"/>
                      </w:rPr>
                      <w:drawing>
                        <wp:inline distT="0" distB="0" distL="0" distR="0" wp14:anchorId="03193B4B" wp14:editId="7A045D52">
                          <wp:extent cx="733425" cy="542925"/>
                          <wp:effectExtent l="0" t="0" r="9525" b="9525"/>
                          <wp:docPr id="17" name="Picture 17" descr="C:\Users\op\Desktop\فرم ها و چک لیست ها\آرم دانشگاه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op\Desktop\فرم ها و چک لیست ها\آرم دانشگاه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1965" cy="5492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869F1">
      <w:rPr>
        <w:noProof/>
        <w:lang w:bidi="ar-SA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5457825</wp:posOffset>
              </wp:positionH>
              <wp:positionV relativeFrom="paragraph">
                <wp:posOffset>-278130</wp:posOffset>
              </wp:positionV>
              <wp:extent cx="838200" cy="619125"/>
              <wp:effectExtent l="0" t="0" r="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8200" cy="619125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3605A" w:rsidRDefault="003869F1">
                          <w:r w:rsidRPr="003869F1"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648335" cy="514350"/>
                                <wp:effectExtent l="0" t="0" r="0" b="0"/>
                                <wp:docPr id="14" name="Picture 14" descr="C:\Users\op\Desktop\فرم ها و چک لیست ها\آرم دانشگاه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op\Desktop\فرم ها و چک لیست ها\آرم دانشگاه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0160" cy="51579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30" type="#_x0000_t202" style="position:absolute;left:0;text-align:left;margin-left:429.75pt;margin-top:-21.9pt;width:66pt;height:48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" fillcolor="#b2a1c7 [1943]" stroked="f" strokeweight=".5pt">
              <v:textbox>
                <w:txbxContent>
                  <w:p w:rsidR="00B3605A" w:rsidRDefault="003869F1">
                    <w:r w:rsidRPr="003869F1"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648335" cy="514350"/>
                          <wp:effectExtent l="0" t="0" r="0" b="0"/>
                          <wp:docPr id="14" name="Picture 14" descr="C:\Users\op\Desktop\فرم ها و چک لیست ها\آرم دانشگاه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op\Desktop\فرم ها و چک لیست ها\آرم دانشگاه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0160" cy="5157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91B4F">
      <w:rPr>
        <w:noProof/>
        <w:lang w:bidi="ar-SA"/>
      </w:rPr>
      <mc:AlternateContent>
        <mc:Choice Requires="wps">
          <w:drawing>
            <wp:anchor distT="0" distB="0" distL="114300" distR="114300" simplePos="0" relativeHeight="251648000" behindDoc="0" locked="0" layoutInCell="1" allowOverlap="1">
              <wp:simplePos x="0" y="0"/>
              <wp:positionH relativeFrom="column">
                <wp:posOffset>5400675</wp:posOffset>
              </wp:positionH>
              <wp:positionV relativeFrom="paragraph">
                <wp:posOffset>-325755</wp:posOffset>
              </wp:positionV>
              <wp:extent cx="933450" cy="600075"/>
              <wp:effectExtent l="0" t="0" r="0" b="952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0" cy="600075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991B4F" w:rsidRDefault="00991B4F">
                          <w:r w:rsidRPr="00991B4F"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609600" cy="504190"/>
                                <wp:effectExtent l="0" t="0" r="0" b="0"/>
                                <wp:docPr id="6" name="Picture 6" descr="C:\Users\op\Desktop\فرم ها و چک لیست ها\آرم دانشگاه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op\Desktop\فرم ها و چک لیست ها\آرم دانشگاه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5350" cy="5254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" o:spid="_x0000_s1031" type="#_x0000_t202" style="position:absolute;left:0;text-align:left;margin-left:425.25pt;margin-top:-25.65pt;width:73.5pt;height:47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" fillcolor="#b2a1c7 [1943]" stroked="f" strokeweight=".5pt">
              <v:textbox>
                <w:txbxContent>
                  <w:p w:rsidR="00991B4F" w:rsidRDefault="00991B4F">
                    <w:r w:rsidRPr="00991B4F"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609600" cy="504190"/>
                          <wp:effectExtent l="0" t="0" r="0" b="0"/>
                          <wp:docPr id="6" name="Picture 6" descr="C:\Users\op\Desktop\فرم ها و چک لیست ها\آرم دانشگاه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op\Desktop\فرم ها و چک لیست ها\آرم دانشگاه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5350" cy="5254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A0B" w:rsidRDefault="004B5A0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CA4"/>
      </v:shape>
    </w:pict>
  </w:numPicBullet>
  <w:abstractNum w:abstractNumId="0">
    <w:nsid w:val="02897007"/>
    <w:multiLevelType w:val="hybridMultilevel"/>
    <w:tmpl w:val="1004A682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261DB2"/>
    <w:multiLevelType w:val="hybridMultilevel"/>
    <w:tmpl w:val="CE844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213BF"/>
    <w:multiLevelType w:val="hybridMultilevel"/>
    <w:tmpl w:val="C6BCA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1F7F97"/>
    <w:multiLevelType w:val="hybridMultilevel"/>
    <w:tmpl w:val="8D7A2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A01CE5"/>
    <w:multiLevelType w:val="hybridMultilevel"/>
    <w:tmpl w:val="5BDC74E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1B570D12"/>
    <w:multiLevelType w:val="hybridMultilevel"/>
    <w:tmpl w:val="587E3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CA5B99"/>
    <w:multiLevelType w:val="hybridMultilevel"/>
    <w:tmpl w:val="AD52D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31681A"/>
    <w:multiLevelType w:val="hybridMultilevel"/>
    <w:tmpl w:val="8E723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F808C7"/>
    <w:multiLevelType w:val="hybridMultilevel"/>
    <w:tmpl w:val="FAA2C33E"/>
    <w:lvl w:ilvl="0" w:tplc="C8641FB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C6638C"/>
    <w:multiLevelType w:val="hybridMultilevel"/>
    <w:tmpl w:val="6F20A65E"/>
    <w:lvl w:ilvl="0" w:tplc="7C82F7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7C279D"/>
    <w:multiLevelType w:val="hybridMultilevel"/>
    <w:tmpl w:val="E8B04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2A7EE6"/>
    <w:multiLevelType w:val="hybridMultilevel"/>
    <w:tmpl w:val="30604B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0962DBE"/>
    <w:multiLevelType w:val="hybridMultilevel"/>
    <w:tmpl w:val="CE52C6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1392493"/>
    <w:multiLevelType w:val="hybridMultilevel"/>
    <w:tmpl w:val="E1A2854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3CA183B"/>
    <w:multiLevelType w:val="hybridMultilevel"/>
    <w:tmpl w:val="A96C3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5F0F60"/>
    <w:multiLevelType w:val="hybridMultilevel"/>
    <w:tmpl w:val="19E49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1847DD"/>
    <w:multiLevelType w:val="hybridMultilevel"/>
    <w:tmpl w:val="9F341D30"/>
    <w:lvl w:ilvl="0" w:tplc="62F265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8C485C"/>
    <w:multiLevelType w:val="hybridMultilevel"/>
    <w:tmpl w:val="76A2B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851C36"/>
    <w:multiLevelType w:val="hybridMultilevel"/>
    <w:tmpl w:val="69F8E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B347F9"/>
    <w:multiLevelType w:val="hybridMultilevel"/>
    <w:tmpl w:val="204E9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9D0D77"/>
    <w:multiLevelType w:val="hybridMultilevel"/>
    <w:tmpl w:val="836415E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1">
    <w:nsid w:val="4483230E"/>
    <w:multiLevelType w:val="hybridMultilevel"/>
    <w:tmpl w:val="1E3667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5256FE6"/>
    <w:multiLevelType w:val="hybridMultilevel"/>
    <w:tmpl w:val="338CE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711634"/>
    <w:multiLevelType w:val="hybridMultilevel"/>
    <w:tmpl w:val="17FC8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6A6A53"/>
    <w:multiLevelType w:val="hybridMultilevel"/>
    <w:tmpl w:val="9D680ED2"/>
    <w:lvl w:ilvl="0" w:tplc="A71414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A12E64"/>
    <w:multiLevelType w:val="hybridMultilevel"/>
    <w:tmpl w:val="87AE8F8C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4C4B1679"/>
    <w:multiLevelType w:val="hybridMultilevel"/>
    <w:tmpl w:val="C1A67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6E5CA9"/>
    <w:multiLevelType w:val="hybridMultilevel"/>
    <w:tmpl w:val="064E4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E22185"/>
    <w:multiLevelType w:val="hybridMultilevel"/>
    <w:tmpl w:val="90F0D0D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9">
      <w:start w:val="1"/>
      <w:numFmt w:val="bullet"/>
      <w:lvlText w:val=""/>
      <w:lvlJc w:val="left"/>
      <w:pPr>
        <w:ind w:left="294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>
    <w:nsid w:val="51365008"/>
    <w:multiLevelType w:val="hybridMultilevel"/>
    <w:tmpl w:val="FC841730"/>
    <w:lvl w:ilvl="0" w:tplc="0C30C7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F472F4"/>
    <w:multiLevelType w:val="hybridMultilevel"/>
    <w:tmpl w:val="93EC3F2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A731DA"/>
    <w:multiLevelType w:val="hybridMultilevel"/>
    <w:tmpl w:val="FA5AE8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B55998"/>
    <w:multiLevelType w:val="hybridMultilevel"/>
    <w:tmpl w:val="53706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950C2D"/>
    <w:multiLevelType w:val="hybridMultilevel"/>
    <w:tmpl w:val="9B9884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563508D"/>
    <w:multiLevelType w:val="hybridMultilevel"/>
    <w:tmpl w:val="72B2B8A2"/>
    <w:lvl w:ilvl="0" w:tplc="C092272E">
      <w:start w:val="1"/>
      <w:numFmt w:val="decimal"/>
      <w:lvlText w:val="%1-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B2D7A4D"/>
    <w:multiLevelType w:val="hybridMultilevel"/>
    <w:tmpl w:val="5D0C29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04677B5"/>
    <w:multiLevelType w:val="hybridMultilevel"/>
    <w:tmpl w:val="56D24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2A2544"/>
    <w:multiLevelType w:val="hybridMultilevel"/>
    <w:tmpl w:val="B0B21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DB4620"/>
    <w:multiLevelType w:val="hybridMultilevel"/>
    <w:tmpl w:val="078E1A8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5DD6312"/>
    <w:multiLevelType w:val="hybridMultilevel"/>
    <w:tmpl w:val="16728F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9E1EE6"/>
    <w:multiLevelType w:val="hybridMultilevel"/>
    <w:tmpl w:val="4DEEFCA8"/>
    <w:lvl w:ilvl="0" w:tplc="882C74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6"/>
  </w:num>
  <w:num w:numId="3">
    <w:abstractNumId w:val="24"/>
  </w:num>
  <w:num w:numId="4">
    <w:abstractNumId w:val="9"/>
  </w:num>
  <w:num w:numId="5">
    <w:abstractNumId w:val="34"/>
  </w:num>
  <w:num w:numId="6">
    <w:abstractNumId w:val="40"/>
  </w:num>
  <w:num w:numId="7">
    <w:abstractNumId w:val="29"/>
  </w:num>
  <w:num w:numId="8">
    <w:abstractNumId w:val="0"/>
  </w:num>
  <w:num w:numId="9">
    <w:abstractNumId w:val="30"/>
  </w:num>
  <w:num w:numId="10">
    <w:abstractNumId w:val="33"/>
  </w:num>
  <w:num w:numId="11">
    <w:abstractNumId w:val="35"/>
  </w:num>
  <w:num w:numId="12">
    <w:abstractNumId w:val="2"/>
  </w:num>
  <w:num w:numId="13">
    <w:abstractNumId w:val="38"/>
  </w:num>
  <w:num w:numId="14">
    <w:abstractNumId w:val="13"/>
  </w:num>
  <w:num w:numId="15">
    <w:abstractNumId w:val="32"/>
  </w:num>
  <w:num w:numId="16">
    <w:abstractNumId w:val="8"/>
  </w:num>
  <w:num w:numId="17">
    <w:abstractNumId w:val="11"/>
  </w:num>
  <w:num w:numId="18">
    <w:abstractNumId w:val="15"/>
  </w:num>
  <w:num w:numId="19">
    <w:abstractNumId w:val="27"/>
  </w:num>
  <w:num w:numId="20">
    <w:abstractNumId w:val="10"/>
  </w:num>
  <w:num w:numId="21">
    <w:abstractNumId w:val="14"/>
  </w:num>
  <w:num w:numId="22">
    <w:abstractNumId w:val="26"/>
  </w:num>
  <w:num w:numId="23">
    <w:abstractNumId w:val="23"/>
  </w:num>
  <w:num w:numId="24">
    <w:abstractNumId w:val="18"/>
  </w:num>
  <w:num w:numId="25">
    <w:abstractNumId w:val="37"/>
  </w:num>
  <w:num w:numId="26">
    <w:abstractNumId w:val="1"/>
  </w:num>
  <w:num w:numId="27">
    <w:abstractNumId w:val="19"/>
  </w:num>
  <w:num w:numId="28">
    <w:abstractNumId w:val="6"/>
  </w:num>
  <w:num w:numId="29">
    <w:abstractNumId w:val="28"/>
  </w:num>
  <w:num w:numId="30">
    <w:abstractNumId w:val="39"/>
  </w:num>
  <w:num w:numId="31">
    <w:abstractNumId w:val="20"/>
  </w:num>
  <w:num w:numId="32">
    <w:abstractNumId w:val="4"/>
  </w:num>
  <w:num w:numId="33">
    <w:abstractNumId w:val="12"/>
  </w:num>
  <w:num w:numId="34">
    <w:abstractNumId w:val="25"/>
  </w:num>
  <w:num w:numId="35">
    <w:abstractNumId w:val="5"/>
  </w:num>
  <w:num w:numId="36">
    <w:abstractNumId w:val="17"/>
  </w:num>
  <w:num w:numId="37">
    <w:abstractNumId w:val="21"/>
  </w:num>
  <w:num w:numId="38">
    <w:abstractNumId w:val="36"/>
  </w:num>
  <w:num w:numId="39">
    <w:abstractNumId w:val="7"/>
  </w:num>
  <w:num w:numId="40">
    <w:abstractNumId w:val="22"/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isplayBackgroundShape/>
  <w:proofState w:spelling="clean" w:grammar="clean"/>
  <w:defaultTabStop w:val="720"/>
  <w:characterSpacingControl w:val="doNotCompress"/>
  <w:savePreviewPicture/>
  <w:hdrShapeDefaults>
    <o:shapedefaults v:ext="edit" spidmax="2049">
      <o:colormru v:ext="edit" colors="#fafac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44F"/>
    <w:rsid w:val="00032C9E"/>
    <w:rsid w:val="00083C47"/>
    <w:rsid w:val="000A1A99"/>
    <w:rsid w:val="000B572C"/>
    <w:rsid w:val="000D24B2"/>
    <w:rsid w:val="00122CCB"/>
    <w:rsid w:val="001239B1"/>
    <w:rsid w:val="001263EA"/>
    <w:rsid w:val="00127E82"/>
    <w:rsid w:val="001340BE"/>
    <w:rsid w:val="00142961"/>
    <w:rsid w:val="0016401A"/>
    <w:rsid w:val="0017344F"/>
    <w:rsid w:val="001B6088"/>
    <w:rsid w:val="001F7E66"/>
    <w:rsid w:val="00200D82"/>
    <w:rsid w:val="00230AA9"/>
    <w:rsid w:val="00233DB4"/>
    <w:rsid w:val="0023510D"/>
    <w:rsid w:val="0027182A"/>
    <w:rsid w:val="002A4DB5"/>
    <w:rsid w:val="002B1E3F"/>
    <w:rsid w:val="002D1256"/>
    <w:rsid w:val="00301FE0"/>
    <w:rsid w:val="003072B8"/>
    <w:rsid w:val="00311240"/>
    <w:rsid w:val="003172A7"/>
    <w:rsid w:val="0035379C"/>
    <w:rsid w:val="00356EAB"/>
    <w:rsid w:val="003869F1"/>
    <w:rsid w:val="00400C3B"/>
    <w:rsid w:val="00437A1F"/>
    <w:rsid w:val="00455543"/>
    <w:rsid w:val="0048771C"/>
    <w:rsid w:val="004A28E7"/>
    <w:rsid w:val="004B5A0B"/>
    <w:rsid w:val="004E57D3"/>
    <w:rsid w:val="00527BA0"/>
    <w:rsid w:val="00551901"/>
    <w:rsid w:val="00597533"/>
    <w:rsid w:val="005C3B29"/>
    <w:rsid w:val="005E21C7"/>
    <w:rsid w:val="006655E9"/>
    <w:rsid w:val="006A09CA"/>
    <w:rsid w:val="006B6AFD"/>
    <w:rsid w:val="00707321"/>
    <w:rsid w:val="00726B93"/>
    <w:rsid w:val="00745934"/>
    <w:rsid w:val="00753BA3"/>
    <w:rsid w:val="007B0336"/>
    <w:rsid w:val="007E1E69"/>
    <w:rsid w:val="008052D4"/>
    <w:rsid w:val="00812977"/>
    <w:rsid w:val="00841757"/>
    <w:rsid w:val="0087351C"/>
    <w:rsid w:val="009037EB"/>
    <w:rsid w:val="00906999"/>
    <w:rsid w:val="009175A0"/>
    <w:rsid w:val="00991B4F"/>
    <w:rsid w:val="0099744F"/>
    <w:rsid w:val="009C659E"/>
    <w:rsid w:val="009E6355"/>
    <w:rsid w:val="009F002F"/>
    <w:rsid w:val="00A36F5E"/>
    <w:rsid w:val="00A90977"/>
    <w:rsid w:val="00A90CF3"/>
    <w:rsid w:val="00AB27AD"/>
    <w:rsid w:val="00AD1170"/>
    <w:rsid w:val="00AE3547"/>
    <w:rsid w:val="00B268EC"/>
    <w:rsid w:val="00B3605A"/>
    <w:rsid w:val="00BA713E"/>
    <w:rsid w:val="00C11F1D"/>
    <w:rsid w:val="00C14B60"/>
    <w:rsid w:val="00C2486E"/>
    <w:rsid w:val="00C71BF3"/>
    <w:rsid w:val="00C76285"/>
    <w:rsid w:val="00CA13FB"/>
    <w:rsid w:val="00CA5930"/>
    <w:rsid w:val="00CC6E5F"/>
    <w:rsid w:val="00CD0E6C"/>
    <w:rsid w:val="00CF1C47"/>
    <w:rsid w:val="00CF49CA"/>
    <w:rsid w:val="00D6223F"/>
    <w:rsid w:val="00D66E6D"/>
    <w:rsid w:val="00D962DC"/>
    <w:rsid w:val="00DA7F88"/>
    <w:rsid w:val="00DB7307"/>
    <w:rsid w:val="00DD0089"/>
    <w:rsid w:val="00DD7098"/>
    <w:rsid w:val="00E24557"/>
    <w:rsid w:val="00E2721F"/>
    <w:rsid w:val="00E8701B"/>
    <w:rsid w:val="00F248BC"/>
    <w:rsid w:val="00F25F71"/>
    <w:rsid w:val="00F409A8"/>
    <w:rsid w:val="00F52582"/>
    <w:rsid w:val="00F6774D"/>
    <w:rsid w:val="00F7304C"/>
    <w:rsid w:val="00FB5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afaca"/>
    </o:shapedefaults>
    <o:shapelayout v:ext="edit">
      <o:idmap v:ext="edit" data="1"/>
    </o:shapelayout>
  </w:shapeDefaults>
  <w:decimalSymbol w:val="."/>
  <w:listSeparator w:val=","/>
  <w15:docId w15:val="{4FF26CF2-0E7B-4459-A812-C57600E90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5543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49CA"/>
    <w:pPr>
      <w:tabs>
        <w:tab w:val="center" w:pos="4513"/>
        <w:tab w:val="right" w:pos="9026"/>
      </w:tabs>
      <w:bidi/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CF49CA"/>
  </w:style>
  <w:style w:type="paragraph" w:styleId="Footer">
    <w:name w:val="footer"/>
    <w:basedOn w:val="Normal"/>
    <w:link w:val="FooterChar"/>
    <w:uiPriority w:val="99"/>
    <w:unhideWhenUsed/>
    <w:rsid w:val="00CF49CA"/>
    <w:pPr>
      <w:tabs>
        <w:tab w:val="center" w:pos="4513"/>
        <w:tab w:val="right" w:pos="9026"/>
      </w:tabs>
      <w:bidi/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CF49CA"/>
  </w:style>
  <w:style w:type="paragraph" w:styleId="BalloonText">
    <w:name w:val="Balloon Text"/>
    <w:basedOn w:val="Normal"/>
    <w:link w:val="BalloonTextChar"/>
    <w:uiPriority w:val="99"/>
    <w:semiHidden/>
    <w:unhideWhenUsed/>
    <w:rsid w:val="00CF49CA"/>
    <w:pPr>
      <w:bidi/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14:ligatures w14:val="none"/>
      <w14:cntxtAlts w14:val="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9C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49CA"/>
    <w:pPr>
      <w:bidi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9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0AFCB-7625-42B9-91AC-5AE7BA69D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2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op</cp:lastModifiedBy>
  <cp:revision>51</cp:revision>
  <cp:lastPrinted>2021-06-15T09:18:00Z</cp:lastPrinted>
  <dcterms:created xsi:type="dcterms:W3CDTF">2021-05-16T07:54:00Z</dcterms:created>
  <dcterms:modified xsi:type="dcterms:W3CDTF">2025-09-07T06:24:00Z</dcterms:modified>
</cp:coreProperties>
</file>